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AC" w:rsidRPr="001F0E1D" w:rsidRDefault="00DE37AC" w:rsidP="00DE37AC">
      <w:pPr>
        <w:widowControl/>
        <w:spacing w:line="600" w:lineRule="exact"/>
        <w:rPr>
          <w:rFonts w:ascii="仿宋_GB2312" w:eastAsia="仿宋_GB2312" w:hAnsi="宋体" w:cs="宋体" w:hint="eastAsia"/>
          <w:b/>
          <w:kern w:val="0"/>
          <w:sz w:val="30"/>
          <w:szCs w:val="30"/>
        </w:rPr>
      </w:pPr>
      <w:r w:rsidRPr="001F0E1D">
        <w:rPr>
          <w:rFonts w:ascii="仿宋_GB2312" w:eastAsia="仿宋_GB2312" w:hAnsi="宋体" w:cs="宋体" w:hint="eastAsia"/>
          <w:b/>
          <w:kern w:val="0"/>
          <w:sz w:val="30"/>
          <w:szCs w:val="30"/>
        </w:rPr>
        <w:t>附件二：</w:t>
      </w:r>
    </w:p>
    <w:p w:rsidR="00DE37AC" w:rsidRPr="00D437CF" w:rsidRDefault="00DE37AC" w:rsidP="00DE37AC">
      <w:pPr>
        <w:widowControl/>
        <w:spacing w:line="480" w:lineRule="exact"/>
        <w:jc w:val="center"/>
        <w:rPr>
          <w:rFonts w:ascii="黑体" w:eastAsia="黑体" w:hAnsi="宋体" w:cs="宋体" w:hint="eastAsia"/>
          <w:kern w:val="0"/>
          <w:sz w:val="32"/>
          <w:szCs w:val="32"/>
        </w:rPr>
      </w:pPr>
      <w:r w:rsidRPr="00D437CF">
        <w:rPr>
          <w:rFonts w:ascii="黑体" w:eastAsia="黑体" w:hAnsi="宋体" w:cs="宋体" w:hint="eastAsia"/>
          <w:kern w:val="0"/>
          <w:sz w:val="32"/>
          <w:szCs w:val="32"/>
        </w:rPr>
        <w:t>武汉大学党支部开展创先争优活动</w:t>
      </w:r>
    </w:p>
    <w:p w:rsidR="00DE37AC" w:rsidRPr="00D437CF" w:rsidRDefault="00DE37AC" w:rsidP="00DE37AC">
      <w:pPr>
        <w:widowControl/>
        <w:spacing w:line="480" w:lineRule="exact"/>
        <w:jc w:val="center"/>
        <w:rPr>
          <w:rFonts w:ascii="黑体" w:eastAsia="黑体" w:hAnsi="宋体" w:cs="宋体" w:hint="eastAsia"/>
          <w:kern w:val="0"/>
          <w:sz w:val="32"/>
          <w:szCs w:val="32"/>
        </w:rPr>
      </w:pPr>
      <w:r w:rsidRPr="00D437CF">
        <w:rPr>
          <w:rFonts w:ascii="黑体" w:eastAsia="黑体" w:hAnsi="宋体" w:cs="宋体" w:hint="eastAsia"/>
          <w:kern w:val="0"/>
          <w:sz w:val="32"/>
          <w:szCs w:val="32"/>
        </w:rPr>
        <w:t>公开承诺表</w:t>
      </w:r>
    </w:p>
    <w:p w:rsidR="00DE37AC" w:rsidRPr="008C0FF6" w:rsidRDefault="00DE37AC" w:rsidP="00DE37AC">
      <w:pPr>
        <w:widowControl/>
        <w:spacing w:line="600" w:lineRule="exact"/>
        <w:jc w:val="center"/>
        <w:rPr>
          <w:rFonts w:ascii="楷体_GB2312" w:eastAsia="楷体_GB2312" w:hAnsi="宋体" w:cs="宋体" w:hint="eastAsia"/>
          <w:kern w:val="0"/>
          <w:sz w:val="32"/>
          <w:szCs w:val="32"/>
        </w:rPr>
      </w:pPr>
    </w:p>
    <w:tbl>
      <w:tblPr>
        <w:tblW w:w="8971" w:type="dxa"/>
        <w:tblInd w:w="93" w:type="dxa"/>
        <w:tblLook w:val="0000"/>
      </w:tblPr>
      <w:tblGrid>
        <w:gridCol w:w="1815"/>
        <w:gridCol w:w="540"/>
        <w:gridCol w:w="1980"/>
        <w:gridCol w:w="1800"/>
        <w:gridCol w:w="2836"/>
      </w:tblGrid>
      <w:tr w:rsidR="00DE37AC" w:rsidRPr="00BB63DD" w:rsidTr="00FA5B67">
        <w:trPr>
          <w:trHeight w:val="671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支部</w:t>
            </w:r>
            <w:r w:rsidRPr="00BB63DD">
              <w:rPr>
                <w:rFonts w:ascii="黑体" w:eastAsia="黑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7AC" w:rsidRPr="00B54D51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 w:rsidRPr="00B54D51">
              <w:rPr>
                <w:rFonts w:ascii="黑体" w:eastAsia="黑体" w:hAnsi="宋体" w:cs="宋体" w:hint="eastAsia"/>
                <w:kern w:val="0"/>
                <w:sz w:val="24"/>
              </w:rPr>
              <w:t>遥感信息工程学院</w:t>
            </w:r>
          </w:p>
          <w:p w:rsidR="00DE37AC" w:rsidRPr="00244BA1" w:rsidRDefault="00DE37AC" w:rsidP="00FA5B67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54D51">
              <w:rPr>
                <w:rFonts w:ascii="黑体" w:eastAsia="黑体" w:hAnsi="宋体" w:cs="宋体" w:hint="eastAsia"/>
                <w:kern w:val="0"/>
                <w:sz w:val="24"/>
              </w:rPr>
              <w:t>本科09级党支部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244BA1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支部</w:t>
            </w:r>
            <w:r w:rsidRPr="00244BA1">
              <w:rPr>
                <w:rFonts w:ascii="黑体" w:eastAsia="黑体" w:hAnsi="宋体" w:cs="宋体" w:hint="eastAsia"/>
                <w:kern w:val="0"/>
                <w:sz w:val="24"/>
              </w:rPr>
              <w:t>书记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B54D51">
              <w:rPr>
                <w:rFonts w:ascii="黑体" w:eastAsia="黑体" w:hAnsi="宋体" w:cs="宋体" w:hint="eastAsia"/>
                <w:kern w:val="0"/>
                <w:sz w:val="24"/>
              </w:rPr>
              <w:t>孔 越</w:t>
            </w:r>
          </w:p>
        </w:tc>
      </w:tr>
      <w:tr w:rsidR="00DE37AC" w:rsidRPr="00BB63DD" w:rsidTr="00FA5B67">
        <w:trPr>
          <w:trHeight w:val="567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党员人数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244BA1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 w:rsidRPr="00244BA1">
              <w:rPr>
                <w:rFonts w:ascii="黑体" w:eastAsia="黑体" w:hAnsi="宋体" w:cs="宋体" w:hint="eastAsia"/>
                <w:kern w:val="0"/>
                <w:sz w:val="24"/>
              </w:rPr>
              <w:t>联系人及电话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B54D51">
              <w:rPr>
                <w:rFonts w:ascii="黑体" w:eastAsia="黑体" w:hAnsi="宋体" w:cs="宋体" w:hint="eastAsia"/>
                <w:kern w:val="0"/>
                <w:sz w:val="24"/>
              </w:rPr>
              <w:t>孔越13667244463</w:t>
            </w:r>
          </w:p>
        </w:tc>
      </w:tr>
      <w:tr w:rsidR="00DE37AC" w:rsidRPr="00BB63DD" w:rsidTr="00FA5B67">
        <w:trPr>
          <w:trHeight w:val="645"/>
        </w:trPr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承诺事项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具体措施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完成时间</w:t>
            </w:r>
          </w:p>
        </w:tc>
      </w:tr>
      <w:tr w:rsidR="00DE37AC" w:rsidRPr="00BB63DD" w:rsidTr="00FA5B67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加强理论的学习和</w:t>
            </w:r>
            <w:proofErr w:type="gramStart"/>
            <w:r>
              <w:rPr>
                <w:rFonts w:ascii="黑体" w:eastAsia="黑体" w:hAnsi="宋体" w:cs="宋体" w:hint="eastAsia"/>
                <w:kern w:val="0"/>
                <w:sz w:val="24"/>
              </w:rPr>
              <w:t>践行</w:t>
            </w:r>
            <w:proofErr w:type="gramEnd"/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关注党的方针政策，社会时政热点；下学期召开两到三次专题民主生活会，就时政专题进行深入的讨论，进一步提高支部成员的理论水平和党性修养。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2011年12月</w:t>
            </w:r>
          </w:p>
        </w:tc>
      </w:tr>
      <w:tr w:rsidR="00DE37AC" w:rsidRPr="00BB63DD" w:rsidTr="00FA5B67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提高各个党员学习素质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建设学习型党支部，在党员中开展学习经验交流，传授学习经验。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2011年10月</w:t>
            </w:r>
          </w:p>
        </w:tc>
      </w:tr>
      <w:tr w:rsidR="00DE37AC" w:rsidRPr="00BB63DD" w:rsidTr="00FA5B67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奉行“为人民服务”的宗旨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鼓励党员参加社会活动，更好的为社会服务。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2011年11月</w:t>
            </w:r>
          </w:p>
        </w:tc>
      </w:tr>
      <w:tr w:rsidR="00DE37AC" w:rsidRPr="00BB63DD" w:rsidTr="00FA5B67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</w:tr>
      <w:tr w:rsidR="00DE37AC" w:rsidRPr="00BB63DD" w:rsidTr="00FA5B67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</w:tr>
      <w:tr w:rsidR="00DE37AC" w:rsidRPr="00BB63DD" w:rsidTr="00FA5B67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7AC" w:rsidRPr="00BB63DD" w:rsidRDefault="00DE37AC" w:rsidP="00FA5B67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</w:tr>
    </w:tbl>
    <w:p w:rsidR="00DE37AC" w:rsidRDefault="00DE37AC" w:rsidP="00DE37AC">
      <w:pPr>
        <w:widowControl/>
        <w:spacing w:line="400" w:lineRule="exac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DE37AC" w:rsidRDefault="00DE37AC" w:rsidP="00DE37AC">
      <w:pPr>
        <w:widowControl/>
        <w:spacing w:line="400" w:lineRule="exac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6"/>
        <w:gridCol w:w="2169"/>
        <w:gridCol w:w="2870"/>
        <w:gridCol w:w="1857"/>
      </w:tblGrid>
      <w:tr w:rsidR="00DE37AC" w:rsidRPr="00F8499C" w:rsidTr="00FA5B67">
        <w:trPr>
          <w:trHeight w:val="769"/>
        </w:trPr>
        <w:tc>
          <w:tcPr>
            <w:tcW w:w="1728" w:type="dxa"/>
            <w:vMerge w:val="restart"/>
            <w:vAlign w:val="center"/>
          </w:tcPr>
          <w:p w:rsidR="00DE37AC" w:rsidRPr="00F8499C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proofErr w:type="gramStart"/>
            <w:r w:rsidRPr="00F8499C"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践</w:t>
            </w:r>
            <w:proofErr w:type="gramEnd"/>
          </w:p>
          <w:p w:rsidR="00DE37AC" w:rsidRPr="00F8499C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 w:rsidRPr="00F8499C">
              <w:rPr>
                <w:rFonts w:ascii="黑体" w:eastAsia="黑体" w:hAnsi="宋体" w:cs="宋体" w:hint="eastAsia"/>
                <w:kern w:val="0"/>
                <w:sz w:val="24"/>
              </w:rPr>
              <w:t>诺</w:t>
            </w:r>
          </w:p>
          <w:p w:rsidR="00DE37AC" w:rsidRPr="00F8499C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 w:rsidRPr="00F8499C">
              <w:rPr>
                <w:rFonts w:ascii="黑体" w:eastAsia="黑体" w:hAnsi="宋体" w:cs="宋体" w:hint="eastAsia"/>
                <w:kern w:val="0"/>
                <w:sz w:val="24"/>
              </w:rPr>
              <w:t>记</w:t>
            </w:r>
          </w:p>
          <w:p w:rsidR="00DE37AC" w:rsidRPr="00F8499C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 w:rsidRPr="00F8499C">
              <w:rPr>
                <w:rFonts w:ascii="黑体" w:eastAsia="黑体" w:hAnsi="宋体" w:cs="宋体" w:hint="eastAsia"/>
                <w:kern w:val="0"/>
                <w:sz w:val="24"/>
              </w:rPr>
              <w:t>载</w:t>
            </w:r>
          </w:p>
        </w:tc>
        <w:tc>
          <w:tcPr>
            <w:tcW w:w="5400" w:type="dxa"/>
            <w:gridSpan w:val="2"/>
            <w:vAlign w:val="center"/>
          </w:tcPr>
          <w:p w:rsidR="00DE37AC" w:rsidRPr="00F8499C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 w:rsidRPr="00F8499C">
              <w:rPr>
                <w:rFonts w:ascii="黑体" w:eastAsia="黑体" w:hAnsi="宋体" w:cs="宋体" w:hint="eastAsia"/>
                <w:kern w:val="0"/>
                <w:sz w:val="24"/>
              </w:rPr>
              <w:t>取得的主要成绩及存在的主要问题</w:t>
            </w:r>
          </w:p>
        </w:tc>
        <w:tc>
          <w:tcPr>
            <w:tcW w:w="1980" w:type="dxa"/>
            <w:vAlign w:val="center"/>
          </w:tcPr>
          <w:p w:rsidR="00DE37AC" w:rsidRPr="00F8499C" w:rsidRDefault="00DE37AC" w:rsidP="00FA5B67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 w:rsidRPr="00F8499C">
              <w:rPr>
                <w:rFonts w:ascii="黑体" w:eastAsia="黑体" w:hAnsi="宋体" w:cs="宋体" w:hint="eastAsia"/>
                <w:kern w:val="0"/>
                <w:sz w:val="24"/>
              </w:rPr>
              <w:t>点评领导</w:t>
            </w:r>
          </w:p>
        </w:tc>
      </w:tr>
      <w:tr w:rsidR="00DE37AC" w:rsidRPr="00F8499C" w:rsidTr="00FA5B67">
        <w:trPr>
          <w:trHeight w:val="975"/>
        </w:trPr>
        <w:tc>
          <w:tcPr>
            <w:tcW w:w="1728" w:type="dxa"/>
            <w:vMerge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00" w:type="dxa"/>
            <w:gridSpan w:val="2"/>
          </w:tcPr>
          <w:p w:rsidR="00DE37AC" w:rsidRPr="00F8499C" w:rsidRDefault="00DE37AC" w:rsidP="00FA5B67">
            <w:pPr>
              <w:spacing w:line="5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0" w:type="dxa"/>
          </w:tcPr>
          <w:p w:rsidR="00DE37AC" w:rsidRPr="00F8499C" w:rsidRDefault="00DE37AC" w:rsidP="00FA5B67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E37AC" w:rsidRPr="00F8499C" w:rsidTr="00FA5B67">
        <w:trPr>
          <w:trHeight w:val="1539"/>
        </w:trPr>
        <w:tc>
          <w:tcPr>
            <w:tcW w:w="1728" w:type="dxa"/>
            <w:vMerge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00" w:type="dxa"/>
            <w:gridSpan w:val="2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0" w:type="dxa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E37AC" w:rsidRPr="00F8499C" w:rsidTr="00FA5B67">
        <w:trPr>
          <w:trHeight w:val="1539"/>
        </w:trPr>
        <w:tc>
          <w:tcPr>
            <w:tcW w:w="1728" w:type="dxa"/>
            <w:vMerge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00" w:type="dxa"/>
            <w:gridSpan w:val="2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0" w:type="dxa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E37AC" w:rsidRPr="00F8499C" w:rsidTr="00FA5B67">
        <w:trPr>
          <w:trHeight w:val="1247"/>
        </w:trPr>
        <w:tc>
          <w:tcPr>
            <w:tcW w:w="1728" w:type="dxa"/>
            <w:vMerge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00" w:type="dxa"/>
            <w:gridSpan w:val="2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0" w:type="dxa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E37AC" w:rsidRPr="00F8499C" w:rsidTr="00FA5B67">
        <w:trPr>
          <w:trHeight w:val="1247"/>
        </w:trPr>
        <w:tc>
          <w:tcPr>
            <w:tcW w:w="1728" w:type="dxa"/>
            <w:vMerge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00" w:type="dxa"/>
            <w:gridSpan w:val="2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0" w:type="dxa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E37AC" w:rsidRPr="00F8499C" w:rsidTr="00FA5B67">
        <w:trPr>
          <w:trHeight w:val="1247"/>
        </w:trPr>
        <w:tc>
          <w:tcPr>
            <w:tcW w:w="1728" w:type="dxa"/>
            <w:vMerge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00" w:type="dxa"/>
            <w:gridSpan w:val="2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0" w:type="dxa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E37AC" w:rsidRPr="00F8499C" w:rsidTr="00FA5B67">
        <w:trPr>
          <w:trHeight w:val="1247"/>
        </w:trPr>
        <w:tc>
          <w:tcPr>
            <w:tcW w:w="1728" w:type="dxa"/>
            <w:vMerge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00" w:type="dxa"/>
            <w:gridSpan w:val="2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0" w:type="dxa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E37AC" w:rsidRPr="00F8499C" w:rsidTr="00FA5B67">
        <w:trPr>
          <w:trHeight w:val="1547"/>
        </w:trPr>
        <w:tc>
          <w:tcPr>
            <w:tcW w:w="1728" w:type="dxa"/>
            <w:vMerge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00" w:type="dxa"/>
            <w:gridSpan w:val="2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0" w:type="dxa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E37AC" w:rsidRPr="00F8499C" w:rsidTr="00FA5B67">
        <w:trPr>
          <w:trHeight w:val="932"/>
        </w:trPr>
        <w:tc>
          <w:tcPr>
            <w:tcW w:w="1728" w:type="dxa"/>
            <w:vAlign w:val="center"/>
          </w:tcPr>
          <w:p w:rsidR="00DE37AC" w:rsidRPr="00F8499C" w:rsidRDefault="00DE37AC" w:rsidP="00FA5B67">
            <w:pPr>
              <w:spacing w:line="56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F8499C">
              <w:rPr>
                <w:rFonts w:ascii="仿宋_GB2312" w:eastAsia="仿宋_GB2312" w:hint="eastAsia"/>
                <w:sz w:val="24"/>
              </w:rPr>
              <w:t>群众评议意见</w:t>
            </w:r>
          </w:p>
        </w:tc>
        <w:tc>
          <w:tcPr>
            <w:tcW w:w="2340" w:type="dxa"/>
            <w:vAlign w:val="center"/>
          </w:tcPr>
          <w:p w:rsidR="00DE37AC" w:rsidRPr="00F8499C" w:rsidRDefault="00DE37AC" w:rsidP="00FA5B67">
            <w:pPr>
              <w:spacing w:line="5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DE37AC" w:rsidRPr="00F8499C" w:rsidRDefault="00DE37AC" w:rsidP="00FA5B67">
            <w:pPr>
              <w:spacing w:line="56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F8499C">
              <w:rPr>
                <w:rFonts w:ascii="仿宋_GB2312" w:eastAsia="仿宋_GB2312" w:hint="eastAsia"/>
                <w:sz w:val="24"/>
              </w:rPr>
              <w:t>分党委（党总支）审核意见</w:t>
            </w:r>
          </w:p>
        </w:tc>
        <w:tc>
          <w:tcPr>
            <w:tcW w:w="1980" w:type="dxa"/>
          </w:tcPr>
          <w:p w:rsidR="00DE37AC" w:rsidRPr="00F8499C" w:rsidRDefault="00DE37AC" w:rsidP="00FA5B67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DE37AC" w:rsidRPr="008123E4" w:rsidRDefault="00DE37AC" w:rsidP="00DE37AC">
      <w:pPr>
        <w:spacing w:line="560" w:lineRule="exact"/>
        <w:rPr>
          <w:rFonts w:ascii="仿宋_GB2312" w:eastAsia="仿宋_GB2312" w:hint="eastAsia"/>
          <w:sz w:val="24"/>
        </w:rPr>
      </w:pPr>
      <w:r w:rsidRPr="008123E4">
        <w:rPr>
          <w:rFonts w:ascii="仿宋_GB2312" w:eastAsia="仿宋_GB2312" w:hint="eastAsia"/>
          <w:sz w:val="24"/>
        </w:rPr>
        <w:t>注：承诺书一式三份，本组织存一份，</w:t>
      </w:r>
      <w:r>
        <w:rPr>
          <w:rFonts w:ascii="仿宋_GB2312" w:eastAsia="仿宋_GB2312" w:hint="eastAsia"/>
          <w:sz w:val="24"/>
        </w:rPr>
        <w:t>分党委（党总支）</w:t>
      </w:r>
      <w:r w:rsidRPr="008123E4">
        <w:rPr>
          <w:rFonts w:ascii="仿宋_GB2312" w:eastAsia="仿宋_GB2312" w:hint="eastAsia"/>
          <w:sz w:val="24"/>
        </w:rPr>
        <w:t>存一份，公示一份。</w:t>
      </w:r>
    </w:p>
    <w:p w:rsidR="00842B87" w:rsidRPr="00DE37AC" w:rsidRDefault="00842B87"/>
    <w:sectPr w:rsidR="00842B87" w:rsidRPr="00DE37AC" w:rsidSect="00842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37AC"/>
    <w:rsid w:val="00842B87"/>
    <w:rsid w:val="00DE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362</Characters>
  <Application>Microsoft Office Word</Application>
  <DocSecurity>0</DocSecurity>
  <Lines>3</Lines>
  <Paragraphs>1</Paragraphs>
  <ScaleCrop>false</ScaleCrop>
  <Company>Toshiba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2011-04-27T04:11:00Z</dcterms:created>
  <dcterms:modified xsi:type="dcterms:W3CDTF">2011-04-27T04:11:00Z</dcterms:modified>
</cp:coreProperties>
</file>